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7B" w:rsidRPr="004B615D" w:rsidRDefault="00F54696" w:rsidP="00345D7B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180340</wp:posOffset>
                </wp:positionV>
                <wp:extent cx="1038225" cy="323850"/>
                <wp:effectExtent l="0" t="0" r="3810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4DD" w:rsidRPr="00345D7B" w:rsidRDefault="00362F9A" w:rsidP="001734D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62F9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114.01.01修訂版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51.2pt;margin-top:14.2pt;width:81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JH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" filled="f" stroked="f">
                <v:textbox>
                  <w:txbxContent>
                    <w:p w:rsidR="001734DD" w:rsidRPr="00345D7B" w:rsidRDefault="00362F9A" w:rsidP="001734D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62F9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114.01.01修訂版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5922645</wp:posOffset>
                </wp:positionH>
                <wp:positionV relativeFrom="paragraph">
                  <wp:posOffset>-57150</wp:posOffset>
                </wp:positionV>
                <wp:extent cx="685800" cy="314325"/>
                <wp:effectExtent l="7620" t="9525" r="1143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50F" w:rsidRDefault="007C150F" w:rsidP="007C150F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表格二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466.35pt;margin-top:-4.5pt;width:5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">
                <v:textbox>
                  <w:txbxContent>
                    <w:p w:rsidR="007C150F" w:rsidRDefault="007C150F" w:rsidP="007C150F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表格二</w:t>
                      </w:r>
                    </w:p>
                  </w:txbxContent>
                </v:textbox>
              </v:shape>
            </w:pict>
          </mc:Fallback>
        </mc:AlternateContent>
      </w:r>
      <w:r w:rsidR="00345D7B" w:rsidRPr="004B61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南投縣</w:t>
      </w:r>
      <w:r w:rsidR="004B615D" w:rsidRPr="000063C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政</w:t>
      </w:r>
      <w:r w:rsidR="004B61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府</w:t>
      </w:r>
      <w:r w:rsidR="00345D7B" w:rsidRPr="004B61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少年輔導委員會</w:t>
      </w:r>
    </w:p>
    <w:p w:rsidR="00E241E5" w:rsidRPr="004B615D" w:rsidRDefault="001734DD" w:rsidP="00345D7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36"/>
          <w:szCs w:val="36"/>
        </w:rPr>
        <w:t>(</w:t>
      </w:r>
      <w:r w:rsidR="0036031B" w:rsidRPr="007F1D9D">
        <w:rPr>
          <w:rFonts w:ascii="標楷體" w:eastAsia="標楷體" w:hAnsi="標楷體" w:hint="eastAsia"/>
          <w:b/>
          <w:noProof/>
          <w:color w:val="000000" w:themeColor="text1"/>
          <w:sz w:val="36"/>
          <w:szCs w:val="36"/>
        </w:rPr>
        <w:t>曝險</w:t>
      </w:r>
      <w:r>
        <w:rPr>
          <w:rFonts w:ascii="標楷體" w:eastAsia="標楷體" w:hAnsi="標楷體" w:hint="eastAsia"/>
          <w:b/>
          <w:noProof/>
          <w:color w:val="000000" w:themeColor="text1"/>
          <w:sz w:val="36"/>
          <w:szCs w:val="36"/>
        </w:rPr>
        <w:t>/</w:t>
      </w:r>
      <w:r w:rsidR="0036031B" w:rsidRPr="007F1D9D">
        <w:rPr>
          <w:rFonts w:ascii="標楷體" w:eastAsia="標楷體" w:hAnsi="標楷體" w:hint="eastAsia"/>
          <w:b/>
          <w:noProof/>
          <w:color w:val="000000" w:themeColor="text1"/>
          <w:sz w:val="36"/>
          <w:szCs w:val="36"/>
        </w:rPr>
        <w:t>偏差)</w:t>
      </w:r>
      <w:r w:rsidR="000821D6">
        <w:rPr>
          <w:rFonts w:ascii="標楷體" w:eastAsia="標楷體" w:hAnsi="標楷體" w:hint="eastAsia"/>
          <w:b/>
          <w:noProof/>
          <w:color w:val="000000" w:themeColor="text1"/>
          <w:sz w:val="36"/>
          <w:szCs w:val="36"/>
        </w:rPr>
        <w:t>少年</w:t>
      </w:r>
      <w:r w:rsidR="0036031B" w:rsidRPr="007F1D9D">
        <w:rPr>
          <w:rFonts w:ascii="標楷體" w:eastAsia="標楷體" w:hAnsi="標楷體" w:hint="eastAsia"/>
          <w:b/>
          <w:noProof/>
          <w:color w:val="000000" w:themeColor="text1"/>
          <w:sz w:val="36"/>
          <w:szCs w:val="36"/>
        </w:rPr>
        <w:t>行為通知/請求表-回覆單</w:t>
      </w:r>
    </w:p>
    <w:p w:rsidR="00345D7B" w:rsidRPr="00362F9A" w:rsidRDefault="00532FA1" w:rsidP="0036031B">
      <w:pPr>
        <w:spacing w:line="360" w:lineRule="exact"/>
        <w:rPr>
          <w:rFonts w:ascii="標楷體" w:eastAsia="標楷體" w:hAnsi="標楷體"/>
        </w:rPr>
      </w:pPr>
      <w:r w:rsidRPr="00B262FB">
        <w:rPr>
          <w:rFonts w:ascii="標楷體" w:eastAsia="標楷體" w:hAnsi="標楷體" w:hint="eastAsia"/>
          <w:sz w:val="28"/>
          <w:szCs w:val="28"/>
        </w:rPr>
        <w:t>個案姓名：</w:t>
      </w:r>
      <w:r w:rsidRPr="00B262FB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362F9A" w:rsidRPr="00362F9A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362F9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bookmarkStart w:id="0" w:name="_GoBack"/>
      <w:bookmarkEnd w:id="0"/>
      <w:r w:rsidRPr="00362F9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07"/>
        <w:gridCol w:w="3507"/>
        <w:gridCol w:w="3508"/>
      </w:tblGrid>
      <w:tr w:rsidR="0036031B" w:rsidRPr="00345D7B" w:rsidTr="00FA5B27">
        <w:trPr>
          <w:trHeight w:val="10211"/>
        </w:trPr>
        <w:tc>
          <w:tcPr>
            <w:tcW w:w="10522" w:type="dxa"/>
            <w:gridSpan w:val="3"/>
            <w:vAlign w:val="center"/>
          </w:tcPr>
          <w:p w:rsidR="0036031B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受理，居住於本轄且符合：</w:t>
            </w:r>
          </w:p>
          <w:p w:rsidR="0036031B" w:rsidRPr="007871C7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Pr="00E308C7">
              <w:rPr>
                <w:rFonts w:ascii="標楷體" w:eastAsia="標楷體" w:hAnsi="標楷體"/>
              </w:rPr>
              <w:t>□</w:t>
            </w:r>
            <w:r w:rsidRPr="007871C7">
              <w:rPr>
                <w:rFonts w:ascii="標楷體" w:eastAsia="標楷體" w:hAnsi="標楷體" w:hint="eastAsia"/>
              </w:rPr>
              <w:t>曝險行為樣態</w:t>
            </w:r>
          </w:p>
          <w:p w:rsidR="0036031B" w:rsidRPr="007871C7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871C7">
              <w:rPr>
                <w:rFonts w:ascii="標楷體" w:eastAsia="標楷體" w:hAnsi="標楷體" w:hint="eastAsia"/>
              </w:rPr>
              <w:t xml:space="preserve">　　</w:t>
            </w:r>
            <w:r w:rsidRPr="007871C7">
              <w:rPr>
                <w:rFonts w:ascii="標楷體" w:eastAsia="標楷體" w:hAnsi="標楷體"/>
              </w:rPr>
              <w:t>□</w:t>
            </w:r>
            <w:r w:rsidRPr="007871C7">
              <w:rPr>
                <w:rFonts w:ascii="標楷體" w:eastAsia="標楷體" w:hAnsi="標楷體" w:hint="eastAsia"/>
              </w:rPr>
              <w:t>無</w:t>
            </w:r>
            <w:r w:rsidRPr="007871C7">
              <w:rPr>
                <w:rFonts w:ascii="標楷體" w:eastAsia="標楷體" w:hAnsi="標楷體"/>
              </w:rPr>
              <w:t>正當理由經常攜帶危險器械</w:t>
            </w:r>
          </w:p>
          <w:p w:rsidR="0036031B" w:rsidRPr="007871C7" w:rsidRDefault="0036031B" w:rsidP="00FA5B27">
            <w:pPr>
              <w:pStyle w:val="a8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7871C7">
              <w:rPr>
                <w:rFonts w:ascii="標楷體" w:eastAsia="標楷體" w:hAnsi="標楷體"/>
              </w:rPr>
              <w:t>□</w:t>
            </w:r>
            <w:r w:rsidRPr="007871C7">
              <w:rPr>
                <w:rFonts w:ascii="標楷體" w:eastAsia="標楷體" w:hAnsi="標楷體" w:hint="eastAsia"/>
              </w:rPr>
              <w:t>有</w:t>
            </w:r>
            <w:r w:rsidRPr="007871C7">
              <w:rPr>
                <w:rFonts w:ascii="標楷體" w:eastAsia="標楷體" w:hAnsi="標楷體"/>
              </w:rPr>
              <w:t>施用毒品或迷幻物品之行為而尚未觸犯刑罰法律。</w:t>
            </w:r>
          </w:p>
          <w:p w:rsidR="0036031B" w:rsidRPr="007871C7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871C7">
              <w:rPr>
                <w:rFonts w:ascii="標楷體" w:eastAsia="標楷體" w:hAnsi="標楷體" w:hint="eastAsia"/>
              </w:rPr>
              <w:t xml:space="preserve">　　□有</w:t>
            </w:r>
            <w:r w:rsidRPr="007871C7">
              <w:rPr>
                <w:rFonts w:ascii="標楷體" w:eastAsia="標楷體" w:hAnsi="標楷體"/>
              </w:rPr>
              <w:t>預備犯罪或犯罪未遂而為法所不罰之行為</w:t>
            </w:r>
          </w:p>
          <w:p w:rsidR="0036031B" w:rsidRPr="007871C7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871C7">
              <w:rPr>
                <w:rFonts w:ascii="標楷體" w:eastAsia="標楷體" w:hAnsi="標楷體" w:hint="eastAsia"/>
              </w:rPr>
              <w:t xml:space="preserve">　</w:t>
            </w:r>
            <w:r w:rsidRPr="007871C7">
              <w:rPr>
                <w:rFonts w:ascii="標楷體" w:eastAsia="標楷體" w:hAnsi="標楷體"/>
              </w:rPr>
              <w:t>□</w:t>
            </w:r>
            <w:r w:rsidRPr="007871C7">
              <w:rPr>
                <w:rFonts w:ascii="標楷體" w:eastAsia="標楷體" w:hAnsi="標楷體" w:hint="eastAsia"/>
              </w:rPr>
              <w:t>偏差行為樣態</w:t>
            </w:r>
          </w:p>
          <w:p w:rsidR="0036031B" w:rsidRDefault="0036031B" w:rsidP="00FA5B27">
            <w:pPr>
              <w:pStyle w:val="a8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3E0C3E">
              <w:rPr>
                <w:rFonts w:ascii="標楷體" w:eastAsia="標楷體" w:hAnsi="標楷體" w:hint="eastAsia"/>
              </w:rPr>
              <w:t>□與</w:t>
            </w:r>
            <w:r w:rsidRPr="003E0C3E">
              <w:rPr>
                <w:rFonts w:ascii="標楷體" w:eastAsia="標楷體" w:hAnsi="標楷體"/>
              </w:rPr>
              <w:t>有犯罪習性之人交往。</w:t>
            </w:r>
          </w:p>
          <w:p w:rsidR="0036031B" w:rsidRDefault="0036031B" w:rsidP="00FA5B27">
            <w:pPr>
              <w:pStyle w:val="a8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22FD6">
              <w:rPr>
                <w:rFonts w:ascii="標楷體" w:eastAsia="標楷體" w:hAnsi="標楷體" w:hint="eastAsia"/>
              </w:rPr>
              <w:t>□參加</w:t>
            </w:r>
            <w:r w:rsidRPr="00D22FD6">
              <w:rPr>
                <w:rFonts w:ascii="標楷體" w:eastAsia="標楷體" w:hAnsi="標楷體"/>
              </w:rPr>
              <w:t>不良組織。</w:t>
            </w:r>
          </w:p>
          <w:p w:rsidR="0036031B" w:rsidRDefault="0036031B" w:rsidP="00FA5B27">
            <w:pPr>
              <w:pStyle w:val="a8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22FD6">
              <w:rPr>
                <w:rFonts w:ascii="標楷體" w:eastAsia="標楷體" w:hAnsi="標楷體" w:hint="eastAsia"/>
              </w:rPr>
              <w:t>□加暴</w:t>
            </w:r>
            <w:r w:rsidRPr="00D22FD6">
              <w:rPr>
                <w:rFonts w:ascii="標楷體" w:eastAsia="標楷體" w:hAnsi="標楷體"/>
              </w:rPr>
              <w:t>行於人或互相鬥毆未至傷害。</w:t>
            </w:r>
          </w:p>
          <w:p w:rsidR="0036031B" w:rsidRDefault="0036031B" w:rsidP="00FA5B27">
            <w:pPr>
              <w:pStyle w:val="a8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22FD6">
              <w:rPr>
                <w:rFonts w:ascii="標楷體" w:eastAsia="標楷體" w:hAnsi="標楷體" w:hint="eastAsia"/>
              </w:rPr>
              <w:t>□藉</w:t>
            </w:r>
            <w:r w:rsidRPr="00D22FD6">
              <w:rPr>
                <w:rFonts w:ascii="標楷體" w:eastAsia="標楷體" w:hAnsi="標楷體"/>
              </w:rPr>
              <w:t>端滋擾住戶、工廠、公司行號、公共場所或公眾得出入之場所。</w:t>
            </w:r>
          </w:p>
          <w:p w:rsidR="0036031B" w:rsidRDefault="0036031B" w:rsidP="00FA5B27">
            <w:pPr>
              <w:pStyle w:val="a8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22FD6">
              <w:rPr>
                <w:rFonts w:ascii="標楷體" w:eastAsia="標楷體" w:hAnsi="標楷體" w:hint="eastAsia"/>
              </w:rPr>
              <w:t>□於</w:t>
            </w:r>
            <w:r w:rsidRPr="00D22FD6">
              <w:rPr>
                <w:rFonts w:ascii="標楷體" w:eastAsia="標楷體" w:hAnsi="標楷體"/>
              </w:rPr>
              <w:t>非公共場所或非公眾得出入之職業賭博場所，賭博財物。</w:t>
            </w:r>
          </w:p>
          <w:p w:rsidR="0036031B" w:rsidRDefault="0036031B" w:rsidP="00FA5B27">
            <w:pPr>
              <w:pStyle w:val="a8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22FD6">
              <w:rPr>
                <w:rFonts w:ascii="標楷體" w:eastAsia="標楷體" w:hAnsi="標楷體" w:hint="eastAsia"/>
              </w:rPr>
              <w:t>□深夜</w:t>
            </w:r>
            <w:r w:rsidRPr="00D22FD6">
              <w:rPr>
                <w:rFonts w:ascii="標楷體" w:eastAsia="標楷體" w:hAnsi="標楷體"/>
              </w:rPr>
              <w:t>遊蕩，形跡可疑，經詢無正當理由</w:t>
            </w:r>
            <w:r w:rsidRPr="00D22FD6">
              <w:rPr>
                <w:rFonts w:ascii="標楷體" w:eastAsia="標楷體" w:hAnsi="標楷體" w:hint="eastAsia"/>
              </w:rPr>
              <w:t>。</w:t>
            </w:r>
          </w:p>
          <w:p w:rsidR="0036031B" w:rsidRDefault="0036031B" w:rsidP="00FA5B27">
            <w:pPr>
              <w:pStyle w:val="a8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22FD6">
              <w:rPr>
                <w:rFonts w:ascii="標楷體" w:eastAsia="標楷體" w:hAnsi="標楷體" w:hint="eastAsia"/>
              </w:rPr>
              <w:t>□以</w:t>
            </w:r>
            <w:r w:rsidRPr="00D22FD6">
              <w:rPr>
                <w:rFonts w:ascii="標楷體" w:eastAsia="標楷體" w:hAnsi="標楷體"/>
              </w:rPr>
              <w:t>猥褻之言語、舉動或其他方法騷擾他人。</w:t>
            </w:r>
          </w:p>
          <w:p w:rsidR="0036031B" w:rsidRPr="002F7B61" w:rsidRDefault="0036031B" w:rsidP="00FA5B27">
            <w:pPr>
              <w:pStyle w:val="a8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F7B61">
              <w:rPr>
                <w:rFonts w:ascii="標楷體" w:eastAsia="標楷體" w:hAnsi="標楷體" w:hint="eastAsia"/>
              </w:rPr>
              <w:t>□無</w:t>
            </w:r>
            <w:r w:rsidRPr="002F7B61">
              <w:rPr>
                <w:rFonts w:ascii="標楷體" w:eastAsia="標楷體" w:hAnsi="標楷體"/>
              </w:rPr>
              <w:t>正當理由跟追他人，經勸阻不聽</w:t>
            </w:r>
            <w:r w:rsidRPr="002F7B61">
              <w:rPr>
                <w:rFonts w:ascii="標楷體" w:eastAsia="標楷體" w:hAnsi="標楷體" w:hint="eastAsia"/>
              </w:rPr>
              <w:t>。</w:t>
            </w:r>
          </w:p>
          <w:p w:rsidR="0036031B" w:rsidRDefault="0036031B" w:rsidP="00FA5B27">
            <w:pPr>
              <w:pStyle w:val="a8"/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F7B61">
              <w:rPr>
                <w:rFonts w:ascii="標楷體" w:eastAsia="標楷體" w:hAnsi="標楷體" w:hint="eastAsia"/>
              </w:rPr>
              <w:t>□其他</w:t>
            </w:r>
            <w:r w:rsidRPr="002F7B61">
              <w:rPr>
                <w:rFonts w:ascii="標楷體" w:eastAsia="標楷體" w:hAnsi="標楷體"/>
              </w:rPr>
              <w:t>損及他人權益或公共秩序之行為</w:t>
            </w:r>
            <w:r w:rsidRPr="002F7B61">
              <w:rPr>
                <w:rFonts w:ascii="標楷體" w:eastAsia="標楷體" w:hAnsi="標楷體" w:hint="eastAsia"/>
              </w:rPr>
              <w:t>。</w:t>
            </w:r>
          </w:p>
          <w:p w:rsidR="0036031B" w:rsidRPr="00A3170B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Pr="00A3170B">
              <w:rPr>
                <w:rFonts w:ascii="標楷體" w:eastAsia="標楷體" w:hAnsi="標楷體" w:hint="eastAsia"/>
              </w:rPr>
              <w:t>□行蹤不明或積極聯繫仍未果</w:t>
            </w:r>
            <w:r w:rsidRPr="00A3170B">
              <w:rPr>
                <w:rFonts w:ascii="標楷體" w:eastAsia="標楷體" w:hAnsi="標楷體" w:hint="eastAsia"/>
                <w:szCs w:val="24"/>
              </w:rPr>
              <w:t>，本會先依</w:t>
            </w:r>
            <w:r w:rsidRPr="00A3170B">
              <w:rPr>
                <w:rFonts w:ascii="標楷體" w:eastAsia="標楷體" w:hAnsi="標楷體" w:cs="Arial"/>
                <w:szCs w:val="24"/>
                <w:shd w:val="clear" w:color="auto" w:fill="FFFFFF"/>
              </w:rPr>
              <w:t>少年偏差行為預防及輔導辦法</w:t>
            </w:r>
            <w:r w:rsidRPr="00A3170B">
              <w:rPr>
                <w:rFonts w:ascii="標楷體" w:eastAsia="標楷體" w:hAnsi="標楷體" w:hint="eastAsia"/>
                <w:szCs w:val="24"/>
              </w:rPr>
              <w:t>開案輔導。</w:t>
            </w:r>
          </w:p>
          <w:p w:rsidR="0036031B" w:rsidRPr="002F7B61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F7B61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不開案</w:t>
            </w:r>
          </w:p>
          <w:p w:rsidR="0036031B" w:rsidRPr="002F7B61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F7B61">
              <w:rPr>
                <w:rFonts w:ascii="標楷體" w:eastAsia="標楷體" w:hAnsi="標楷體" w:hint="eastAsia"/>
              </w:rPr>
              <w:t xml:space="preserve">　</w:t>
            </w:r>
            <w:r w:rsidRPr="002F7B61">
              <w:rPr>
                <w:rFonts w:ascii="標楷體" w:eastAsia="標楷體" w:hAnsi="標楷體"/>
              </w:rPr>
              <w:t>□</w:t>
            </w:r>
            <w:r w:rsidRPr="002F7B61">
              <w:rPr>
                <w:rFonts w:ascii="標楷體" w:eastAsia="標楷體" w:hAnsi="標楷體" w:hint="eastAsia"/>
              </w:rPr>
              <w:t>本案不符合曝險行為樣態。</w:t>
            </w:r>
          </w:p>
          <w:p w:rsidR="0036031B" w:rsidRPr="002F7B61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F7B61">
              <w:rPr>
                <w:rFonts w:ascii="標楷體" w:eastAsia="標楷體" w:hAnsi="標楷體" w:hint="eastAsia"/>
              </w:rPr>
              <w:t xml:space="preserve">　</w:t>
            </w:r>
            <w:r w:rsidRPr="002F7B61">
              <w:rPr>
                <w:rFonts w:ascii="標楷體" w:eastAsia="標楷體" w:hAnsi="標楷體"/>
              </w:rPr>
              <w:t>□</w:t>
            </w:r>
            <w:r w:rsidRPr="002F7B61">
              <w:rPr>
                <w:rFonts w:ascii="標楷體" w:eastAsia="標楷體" w:hAnsi="標楷體" w:hint="eastAsia"/>
              </w:rPr>
              <w:t>本案不符合偏差行為樣態。</w:t>
            </w:r>
          </w:p>
          <w:p w:rsidR="0036031B" w:rsidRPr="002B1A13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2F7B61">
              <w:rPr>
                <w:rFonts w:ascii="標楷體" w:eastAsia="標楷體" w:hAnsi="標楷體" w:hint="eastAsia"/>
              </w:rPr>
              <w:t xml:space="preserve">　</w:t>
            </w:r>
            <w:r w:rsidRPr="002F7B61">
              <w:rPr>
                <w:rFonts w:ascii="標楷體" w:eastAsia="標楷體" w:hAnsi="標楷體"/>
              </w:rPr>
              <w:t>□</w:t>
            </w:r>
            <w:r w:rsidRPr="002F7B61">
              <w:rPr>
                <w:rFonts w:ascii="標楷體" w:eastAsia="標楷體" w:hAnsi="標楷體" w:hint="eastAsia"/>
              </w:rPr>
              <w:t>本案不符上述行為樣態，但少年因他案本會輔導在案中。</w:t>
            </w:r>
          </w:p>
          <w:p w:rsidR="0036031B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Pr="00E308C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少年未居住於本轄。</w:t>
            </w:r>
          </w:p>
          <w:p w:rsidR="0036031B" w:rsidRPr="001D6366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D6366">
              <w:rPr>
                <w:rFonts w:ascii="標楷體" w:eastAsia="標楷體" w:hAnsi="標楷體" w:hint="eastAsia"/>
              </w:rPr>
              <w:t xml:space="preserve">　□不符合本會輔導對象，轉介其他單位。</w:t>
            </w:r>
          </w:p>
          <w:p w:rsidR="0036031B" w:rsidRPr="001D6366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D6366">
              <w:rPr>
                <w:rFonts w:ascii="標楷體" w:eastAsia="標楷體" w:hAnsi="標楷體" w:hint="eastAsia"/>
              </w:rPr>
              <w:t xml:space="preserve">　　</w:t>
            </w:r>
            <w:r w:rsidRPr="001D6366">
              <w:rPr>
                <w:rFonts w:ascii="標楷體" w:eastAsia="標楷體" w:hAnsi="標楷體"/>
              </w:rPr>
              <w:t>於</w:t>
            </w:r>
            <w:r w:rsidRPr="001D636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D6366">
              <w:rPr>
                <w:rFonts w:ascii="標楷體" w:eastAsia="標楷體" w:hAnsi="標楷體"/>
              </w:rPr>
              <w:t>年</w:t>
            </w:r>
            <w:r w:rsidRPr="001D636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D6366">
              <w:rPr>
                <w:rFonts w:ascii="標楷體" w:eastAsia="標楷體" w:hAnsi="標楷體"/>
              </w:rPr>
              <w:t>月</w:t>
            </w:r>
            <w:r w:rsidRPr="001D636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D6366">
              <w:rPr>
                <w:rFonts w:ascii="標楷體" w:eastAsia="標楷體" w:hAnsi="標楷體"/>
              </w:rPr>
              <w:t>日轉介至</w:t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</w:t>
            </w:r>
            <w:r w:rsidRPr="001D6366">
              <w:rPr>
                <w:rFonts w:ascii="標楷體" w:eastAsia="標楷體" w:hAnsi="標楷體"/>
              </w:rPr>
              <w:t>政府少</w:t>
            </w:r>
            <w:r>
              <w:rPr>
                <w:rFonts w:ascii="標楷體" w:eastAsia="標楷體" w:hAnsi="標楷體" w:hint="eastAsia"/>
              </w:rPr>
              <w:t>年</w:t>
            </w:r>
            <w:r w:rsidRPr="001D6366">
              <w:rPr>
                <w:rFonts w:ascii="標楷體" w:eastAsia="標楷體" w:hAnsi="標楷體"/>
              </w:rPr>
              <w:t>輔</w:t>
            </w:r>
            <w:r>
              <w:rPr>
                <w:rFonts w:ascii="標楷體" w:eastAsia="標楷體" w:hAnsi="標楷體" w:hint="eastAsia"/>
              </w:rPr>
              <w:t>導委員</w:t>
            </w:r>
            <w:r w:rsidRPr="001D6366">
              <w:rPr>
                <w:rFonts w:ascii="標楷體" w:eastAsia="標楷體" w:hAnsi="標楷體"/>
              </w:rPr>
              <w:t>會</w:t>
            </w:r>
          </w:p>
          <w:p w:rsidR="0036031B" w:rsidRPr="001D6366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D6366">
              <w:rPr>
                <w:rFonts w:ascii="標楷體" w:eastAsia="標楷體" w:hAnsi="標楷體" w:hint="eastAsia"/>
              </w:rPr>
              <w:t xml:space="preserve">　　</w:t>
            </w:r>
            <w:r w:rsidRPr="001D6366">
              <w:rPr>
                <w:rFonts w:ascii="標楷體" w:eastAsia="標楷體" w:hAnsi="標楷體"/>
              </w:rPr>
              <w:t>於</w:t>
            </w:r>
            <w:r w:rsidRPr="001D636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D6366">
              <w:rPr>
                <w:rFonts w:ascii="標楷體" w:eastAsia="標楷體" w:hAnsi="標楷體"/>
              </w:rPr>
              <w:t>年</w:t>
            </w:r>
            <w:r w:rsidRPr="001D636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D6366">
              <w:rPr>
                <w:rFonts w:ascii="標楷體" w:eastAsia="標楷體" w:hAnsi="標楷體"/>
              </w:rPr>
              <w:t>月</w:t>
            </w:r>
            <w:r w:rsidRPr="001D636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D6366">
              <w:rPr>
                <w:rFonts w:ascii="標楷體" w:eastAsia="標楷體" w:hAnsi="標楷體"/>
              </w:rPr>
              <w:t>日轉介至</w:t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</w:t>
            </w:r>
            <w:r w:rsidRPr="001D6366">
              <w:rPr>
                <w:rFonts w:ascii="標楷體" w:eastAsia="標楷體" w:hAnsi="標楷體"/>
              </w:rPr>
              <w:t>機關(構)輔導、學校提供必要協助</w:t>
            </w:r>
          </w:p>
          <w:p w:rsidR="0036031B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1D6366">
              <w:rPr>
                <w:rFonts w:ascii="標楷體" w:eastAsia="標楷體" w:hAnsi="標楷體" w:hint="eastAsia"/>
              </w:rPr>
              <w:t xml:space="preserve">　□其他：</w:t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  <w:p w:rsidR="0036031B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F7B61">
              <w:rPr>
                <w:rFonts w:ascii="標楷體" w:eastAsia="標楷體" w:hAnsi="標楷體"/>
              </w:rPr>
              <w:t>□</w:t>
            </w:r>
            <w:r w:rsidRPr="002F7B61">
              <w:rPr>
                <w:rFonts w:ascii="標楷體" w:eastAsia="標楷體" w:hAnsi="標楷體" w:hint="eastAsia"/>
              </w:rPr>
              <w:t>不受理</w:t>
            </w:r>
          </w:p>
          <w:p w:rsidR="0036031B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Pr="00E308C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少年已滿18歲。</w:t>
            </w:r>
          </w:p>
          <w:p w:rsidR="0036031B" w:rsidRPr="00532FA1" w:rsidRDefault="0036031B" w:rsidP="00FA5B27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Pr="001D6366">
              <w:rPr>
                <w:rFonts w:ascii="標楷體" w:eastAsia="標楷體" w:hAnsi="標楷體" w:hint="eastAsia"/>
              </w:rPr>
              <w:t>□其他：</w:t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 w:rsidRPr="001D6366"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</w:tr>
      <w:tr w:rsidR="0036031B" w:rsidRPr="00345D7B" w:rsidTr="00FA5B27">
        <w:trPr>
          <w:trHeight w:val="831"/>
        </w:trPr>
        <w:tc>
          <w:tcPr>
            <w:tcW w:w="10522" w:type="dxa"/>
            <w:gridSpan w:val="3"/>
            <w:vAlign w:val="center"/>
          </w:tcPr>
          <w:p w:rsidR="0036031B" w:rsidRDefault="00242855" w:rsidP="00FA5B27">
            <w:pPr>
              <w:pStyle w:val="TableParagraph"/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備</w:t>
            </w:r>
            <w:r w:rsidR="0036031B" w:rsidRPr="00A5745F">
              <w:rPr>
                <w:rFonts w:ascii="標楷體" w:eastAsia="標楷體" w:hAnsi="標楷體"/>
                <w:sz w:val="18"/>
                <w:szCs w:val="18"/>
              </w:rPr>
              <w:t>註：</w:t>
            </w:r>
          </w:p>
          <w:p w:rsidR="0036031B" w:rsidRDefault="0036031B" w:rsidP="00FA5B27">
            <w:pPr>
              <w:pStyle w:val="TableParagraph"/>
              <w:numPr>
                <w:ilvl w:val="0"/>
                <w:numId w:val="10"/>
              </w:num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5745F">
              <w:rPr>
                <w:rFonts w:ascii="標楷體" w:eastAsia="標楷體" w:hAnsi="標楷體"/>
                <w:sz w:val="18"/>
                <w:szCs w:val="18"/>
              </w:rPr>
              <w:t>請注意兒童及少年福利與權益保障法第69條保密事宜。</w:t>
            </w:r>
          </w:p>
          <w:p w:rsidR="0036031B" w:rsidRDefault="0036031B" w:rsidP="00FA5B27">
            <w:pPr>
              <w:pStyle w:val="TableParagraph"/>
              <w:numPr>
                <w:ilvl w:val="0"/>
                <w:numId w:val="10"/>
              </w:numPr>
              <w:spacing w:line="200" w:lineRule="exact"/>
              <w:rPr>
                <w:rFonts w:ascii="標楷體" w:eastAsia="標楷體" w:hAnsi="標楷體"/>
              </w:rPr>
            </w:pPr>
            <w:r w:rsidRPr="00A5745F">
              <w:rPr>
                <w:rFonts w:ascii="標楷體" w:eastAsia="標楷體" w:hAnsi="標楷體"/>
                <w:sz w:val="18"/>
                <w:szCs w:val="18"/>
              </w:rPr>
              <w:t>少年輔導相關機關指以對個案之教育輔導、保護扶助、服務轉介及督導等為業務，而服務對象涵蓋少年之直轄市、縣</w:t>
            </w:r>
            <w:r w:rsidR="00242855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A5745F">
              <w:rPr>
                <w:rFonts w:ascii="標楷體" w:eastAsia="標楷體" w:hAnsi="標楷體"/>
                <w:sz w:val="18"/>
                <w:szCs w:val="18"/>
              </w:rPr>
              <w:t>市</w:t>
            </w:r>
            <w:r w:rsidR="00242855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 w:rsidRPr="00A5745F">
              <w:rPr>
                <w:rFonts w:ascii="標楷體" w:eastAsia="標楷體" w:hAnsi="標楷體"/>
                <w:sz w:val="18"/>
                <w:szCs w:val="18"/>
              </w:rPr>
              <w:t>政府所屬機關；少年輔導相關機構指經直轄市、縣</w:t>
            </w:r>
            <w:r w:rsidR="00606768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606768" w:rsidRPr="00A5745F">
              <w:rPr>
                <w:rFonts w:ascii="標楷體" w:eastAsia="標楷體" w:hAnsi="標楷體"/>
                <w:sz w:val="18"/>
                <w:szCs w:val="18"/>
              </w:rPr>
              <w:t>市</w:t>
            </w:r>
            <w:r w:rsidR="00606768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 w:rsidRPr="00A5745F">
              <w:rPr>
                <w:rFonts w:ascii="標楷體" w:eastAsia="標楷體" w:hAnsi="標楷體"/>
                <w:sz w:val="18"/>
                <w:szCs w:val="18"/>
              </w:rPr>
              <w:t>政府核准設立，而服務對象涵蓋少年之社會福利機構。</w:t>
            </w:r>
          </w:p>
        </w:tc>
      </w:tr>
      <w:tr w:rsidR="00ED0380" w:rsidRPr="00253098" w:rsidTr="0015331A">
        <w:trPr>
          <w:trHeight w:val="701"/>
        </w:trPr>
        <w:tc>
          <w:tcPr>
            <w:tcW w:w="3507" w:type="dxa"/>
            <w:shd w:val="clear" w:color="auto" w:fill="D9D9D9" w:themeFill="background1" w:themeFillShade="D9"/>
            <w:vAlign w:val="center"/>
          </w:tcPr>
          <w:p w:rsidR="00ED0380" w:rsidRPr="00EC45A6" w:rsidRDefault="00253098" w:rsidP="00532FA1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EC45A6">
              <w:rPr>
                <w:rFonts w:ascii="標楷體" w:eastAsia="標楷體" w:hAnsi="標楷體" w:hint="eastAsia"/>
                <w:b/>
                <w:sz w:val="30"/>
                <w:szCs w:val="30"/>
              </w:rPr>
              <w:t>承辦人</w:t>
            </w:r>
          </w:p>
        </w:tc>
        <w:tc>
          <w:tcPr>
            <w:tcW w:w="3507" w:type="dxa"/>
            <w:shd w:val="clear" w:color="auto" w:fill="D9D9D9" w:themeFill="background1" w:themeFillShade="D9"/>
            <w:vAlign w:val="center"/>
          </w:tcPr>
          <w:p w:rsidR="00ED0380" w:rsidRPr="00EC45A6" w:rsidRDefault="00253098" w:rsidP="00532FA1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EC45A6">
              <w:rPr>
                <w:rFonts w:ascii="標楷體" w:eastAsia="標楷體" w:hAnsi="標楷體" w:hint="eastAsia"/>
                <w:b/>
                <w:sz w:val="30"/>
                <w:szCs w:val="30"/>
              </w:rPr>
              <w:t>審核</w:t>
            </w:r>
          </w:p>
        </w:tc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ED0380" w:rsidRPr="00EC45A6" w:rsidRDefault="00253098" w:rsidP="00532FA1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EC45A6">
              <w:rPr>
                <w:rFonts w:ascii="標楷體" w:eastAsia="標楷體" w:hAnsi="標楷體" w:hint="eastAsia"/>
                <w:b/>
                <w:sz w:val="30"/>
                <w:szCs w:val="30"/>
              </w:rPr>
              <w:t>決行</w:t>
            </w:r>
          </w:p>
        </w:tc>
      </w:tr>
      <w:tr w:rsidR="00ED0380" w:rsidTr="00253098">
        <w:trPr>
          <w:trHeight w:val="1542"/>
        </w:trPr>
        <w:tc>
          <w:tcPr>
            <w:tcW w:w="3507" w:type="dxa"/>
          </w:tcPr>
          <w:p w:rsidR="00ED0380" w:rsidRDefault="00ED0380" w:rsidP="00532FA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ED0380" w:rsidRDefault="00ED0380" w:rsidP="00532FA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508" w:type="dxa"/>
          </w:tcPr>
          <w:p w:rsidR="00ED0380" w:rsidRDefault="00ED0380" w:rsidP="00532FA1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:rsidR="00ED0380" w:rsidRPr="00345D7B" w:rsidRDefault="00ED0380" w:rsidP="0015331A">
      <w:pPr>
        <w:spacing w:line="500" w:lineRule="exact"/>
        <w:rPr>
          <w:rFonts w:ascii="標楷體" w:eastAsia="標楷體" w:hAnsi="標楷體"/>
        </w:rPr>
      </w:pPr>
    </w:p>
    <w:sectPr w:rsidR="00ED0380" w:rsidRPr="00345D7B" w:rsidSect="002530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77" w:rsidRDefault="001E3777" w:rsidP="00ED0380">
      <w:r>
        <w:separator/>
      </w:r>
    </w:p>
  </w:endnote>
  <w:endnote w:type="continuationSeparator" w:id="0">
    <w:p w:rsidR="001E3777" w:rsidRDefault="001E3777" w:rsidP="00ED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77" w:rsidRDefault="001E3777" w:rsidP="00ED0380">
      <w:r>
        <w:separator/>
      </w:r>
    </w:p>
  </w:footnote>
  <w:footnote w:type="continuationSeparator" w:id="0">
    <w:p w:rsidR="001E3777" w:rsidRDefault="001E3777" w:rsidP="00ED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A71"/>
    <w:multiLevelType w:val="hybridMultilevel"/>
    <w:tmpl w:val="2432F68C"/>
    <w:lvl w:ilvl="0" w:tplc="F49EF342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1">
    <w:nsid w:val="0C4C710D"/>
    <w:multiLevelType w:val="hybridMultilevel"/>
    <w:tmpl w:val="6876E50A"/>
    <w:lvl w:ilvl="0" w:tplc="19EE2F78">
      <w:start w:val="1"/>
      <w:numFmt w:val="taiwaneseCountingThousand"/>
      <w:lvlText w:val="(%1)"/>
      <w:lvlJc w:val="left"/>
      <w:pPr>
        <w:ind w:left="103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>
    <w:nsid w:val="0D16382D"/>
    <w:multiLevelType w:val="hybridMultilevel"/>
    <w:tmpl w:val="CB343FD6"/>
    <w:lvl w:ilvl="0" w:tplc="39003558">
      <w:start w:val="1"/>
      <w:numFmt w:val="taiwaneseCountingThousand"/>
      <w:lvlText w:val="(%1)"/>
      <w:lvlJc w:val="left"/>
      <w:pPr>
        <w:ind w:left="103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>
    <w:nsid w:val="2C5C0CEA"/>
    <w:multiLevelType w:val="hybridMultilevel"/>
    <w:tmpl w:val="4E1E3960"/>
    <w:lvl w:ilvl="0" w:tplc="81BC745A">
      <w:start w:val="1"/>
      <w:numFmt w:val="taiwaneseCountingThousand"/>
      <w:lvlText w:val="%1、"/>
      <w:lvlJc w:val="left"/>
      <w:pPr>
        <w:ind w:left="1066" w:hanging="480"/>
      </w:pPr>
      <w:rPr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546" w:hanging="480"/>
      </w:p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abstractNum w:abstractNumId="4">
    <w:nsid w:val="533C7855"/>
    <w:multiLevelType w:val="hybridMultilevel"/>
    <w:tmpl w:val="CB343FD6"/>
    <w:lvl w:ilvl="0" w:tplc="39003558">
      <w:start w:val="1"/>
      <w:numFmt w:val="taiwaneseCountingThousand"/>
      <w:lvlText w:val="(%1)"/>
      <w:lvlJc w:val="left"/>
      <w:pPr>
        <w:ind w:left="103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5D344FB1"/>
    <w:multiLevelType w:val="hybridMultilevel"/>
    <w:tmpl w:val="A56ED83C"/>
    <w:lvl w:ilvl="0" w:tplc="29FC2D1A">
      <w:start w:val="1"/>
      <w:numFmt w:val="taiwaneseCountingThousand"/>
      <w:lvlText w:val="%1、"/>
      <w:lvlJc w:val="left"/>
      <w:pPr>
        <w:ind w:left="610" w:hanging="495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6">
    <w:nsid w:val="66370C6E"/>
    <w:multiLevelType w:val="hybridMultilevel"/>
    <w:tmpl w:val="B19E990A"/>
    <w:lvl w:ilvl="0" w:tplc="7B2CEE9C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7">
    <w:nsid w:val="66870CF4"/>
    <w:multiLevelType w:val="hybridMultilevel"/>
    <w:tmpl w:val="66542B70"/>
    <w:lvl w:ilvl="0" w:tplc="8CE6DEA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C6F2FF0"/>
    <w:multiLevelType w:val="hybridMultilevel"/>
    <w:tmpl w:val="3D543094"/>
    <w:lvl w:ilvl="0" w:tplc="1084F73C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10927A7"/>
    <w:multiLevelType w:val="hybridMultilevel"/>
    <w:tmpl w:val="84D6A3CE"/>
    <w:lvl w:ilvl="0" w:tplc="C406D138">
      <w:start w:val="1"/>
      <w:numFmt w:val="taiwaneseCountingThousand"/>
      <w:lvlText w:val="%1、"/>
      <w:lvlJc w:val="left"/>
      <w:pPr>
        <w:ind w:left="595" w:hanging="480"/>
      </w:pPr>
    </w:lvl>
    <w:lvl w:ilvl="1" w:tplc="170C812A">
      <w:start w:val="1"/>
      <w:numFmt w:val="taiwaneseCountingThousand"/>
      <w:lvlText w:val="（%2）"/>
      <w:lvlJc w:val="left"/>
      <w:pPr>
        <w:ind w:left="1330" w:hanging="735"/>
      </w:pPr>
      <w:rPr>
        <w:rFonts w:hint="default"/>
        <w:w w:val="95"/>
      </w:rPr>
    </w:lvl>
    <w:lvl w:ilvl="2" w:tplc="8BE8C47E">
      <w:start w:val="1"/>
      <w:numFmt w:val="decimal"/>
      <w:lvlText w:val="%3."/>
      <w:lvlJc w:val="left"/>
      <w:pPr>
        <w:ind w:left="1435" w:hanging="360"/>
      </w:pPr>
      <w:rPr>
        <w:rFonts w:hint="default"/>
        <w:b w:val="0"/>
        <w:color w:val="auto"/>
        <w:w w:val="95"/>
        <w:sz w:val="24"/>
      </w:r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812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7B"/>
    <w:rsid w:val="000063CE"/>
    <w:rsid w:val="00054C8C"/>
    <w:rsid w:val="00073F76"/>
    <w:rsid w:val="0007632B"/>
    <w:rsid w:val="000821D6"/>
    <w:rsid w:val="000D2D71"/>
    <w:rsid w:val="00137594"/>
    <w:rsid w:val="001420D4"/>
    <w:rsid w:val="0015331A"/>
    <w:rsid w:val="001561F2"/>
    <w:rsid w:val="00171089"/>
    <w:rsid w:val="001734DD"/>
    <w:rsid w:val="00195A10"/>
    <w:rsid w:val="001E3777"/>
    <w:rsid w:val="001E6391"/>
    <w:rsid w:val="00242855"/>
    <w:rsid w:val="00253098"/>
    <w:rsid w:val="002C08A5"/>
    <w:rsid w:val="00344721"/>
    <w:rsid w:val="00345D7B"/>
    <w:rsid w:val="0036031B"/>
    <w:rsid w:val="00362F9A"/>
    <w:rsid w:val="00397B44"/>
    <w:rsid w:val="003E0C6D"/>
    <w:rsid w:val="00413A93"/>
    <w:rsid w:val="00423964"/>
    <w:rsid w:val="0043263D"/>
    <w:rsid w:val="00461CC1"/>
    <w:rsid w:val="00486206"/>
    <w:rsid w:val="004B615D"/>
    <w:rsid w:val="0050648C"/>
    <w:rsid w:val="0052695D"/>
    <w:rsid w:val="00532FA1"/>
    <w:rsid w:val="00536384"/>
    <w:rsid w:val="005C27C7"/>
    <w:rsid w:val="005E3362"/>
    <w:rsid w:val="00606768"/>
    <w:rsid w:val="006858AA"/>
    <w:rsid w:val="006A03D6"/>
    <w:rsid w:val="006C3505"/>
    <w:rsid w:val="00741A43"/>
    <w:rsid w:val="007523AA"/>
    <w:rsid w:val="00764D43"/>
    <w:rsid w:val="007C150F"/>
    <w:rsid w:val="0084776C"/>
    <w:rsid w:val="00852979"/>
    <w:rsid w:val="00904DD7"/>
    <w:rsid w:val="009A242D"/>
    <w:rsid w:val="009E1F52"/>
    <w:rsid w:val="00B10CD8"/>
    <w:rsid w:val="00B1368F"/>
    <w:rsid w:val="00BD471A"/>
    <w:rsid w:val="00C84071"/>
    <w:rsid w:val="00D022E3"/>
    <w:rsid w:val="00D44414"/>
    <w:rsid w:val="00DA329E"/>
    <w:rsid w:val="00E241E5"/>
    <w:rsid w:val="00E27D60"/>
    <w:rsid w:val="00EC45A6"/>
    <w:rsid w:val="00ED0380"/>
    <w:rsid w:val="00EE4CBA"/>
    <w:rsid w:val="00F10ECE"/>
    <w:rsid w:val="00F54696"/>
    <w:rsid w:val="00F76BD5"/>
    <w:rsid w:val="00FA5B27"/>
    <w:rsid w:val="00FC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45D7B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ED0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03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0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0380"/>
    <w:rPr>
      <w:sz w:val="20"/>
      <w:szCs w:val="20"/>
    </w:rPr>
  </w:style>
  <w:style w:type="paragraph" w:styleId="a8">
    <w:name w:val="List Paragraph"/>
    <w:basedOn w:val="a"/>
    <w:uiPriority w:val="34"/>
    <w:qFormat/>
    <w:rsid w:val="0025309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C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27C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45D7B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ED0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03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0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0380"/>
    <w:rPr>
      <w:sz w:val="20"/>
      <w:szCs w:val="20"/>
    </w:rPr>
  </w:style>
  <w:style w:type="paragraph" w:styleId="a8">
    <w:name w:val="List Paragraph"/>
    <w:basedOn w:val="a"/>
    <w:uiPriority w:val="34"/>
    <w:qFormat/>
    <w:rsid w:val="0025309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C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2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c1027</dc:creator>
  <cp:lastModifiedBy>廖沛瑜</cp:lastModifiedBy>
  <cp:revision>2</cp:revision>
  <cp:lastPrinted>2024-11-29T06:40:00Z</cp:lastPrinted>
  <dcterms:created xsi:type="dcterms:W3CDTF">2025-02-25T08:05:00Z</dcterms:created>
  <dcterms:modified xsi:type="dcterms:W3CDTF">2025-02-25T08:05:00Z</dcterms:modified>
</cp:coreProperties>
</file>